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FD" w:rsidRPr="00CB39FD" w:rsidRDefault="00CB39FD" w:rsidP="00CB39FD">
      <w:pPr>
        <w:jc w:val="center"/>
        <w:rPr>
          <w:sz w:val="44"/>
          <w:szCs w:val="44"/>
        </w:rPr>
      </w:pPr>
      <w:r w:rsidRPr="00CB39FD">
        <w:rPr>
          <w:sz w:val="44"/>
          <w:szCs w:val="44"/>
        </w:rPr>
        <w:t>PLANILLA DE LOS EFECTOS SOBRE LA SALUD</w:t>
      </w:r>
      <w:r>
        <w:rPr>
          <w:sz w:val="44"/>
          <w:szCs w:val="44"/>
        </w:rPr>
        <w:t xml:space="preserve"> POR CONTAMINACIÓN</w:t>
      </w:r>
    </w:p>
    <w:p w:rsidR="00CB39FD" w:rsidRDefault="00CB39FD" w:rsidP="00CB39FD"/>
    <w:p w:rsidR="00CB39FD" w:rsidRPr="007C2C2B" w:rsidRDefault="00CB39FD" w:rsidP="00CB39FD">
      <w:pPr>
        <w:rPr>
          <w:b/>
          <w:i/>
        </w:rPr>
      </w:pPr>
      <w:r w:rsidRPr="007C2C2B">
        <w:rPr>
          <w:b/>
          <w:i/>
        </w:rPr>
        <w:t>Encerrar todas las respuestas correctas con un círculo o llenar los espacios en blanco.</w:t>
      </w:r>
    </w:p>
    <w:p w:rsidR="00CB39FD" w:rsidRDefault="00CB39FD" w:rsidP="00CB39FD"/>
    <w:p w:rsidR="00CB39FD" w:rsidRPr="00CB39FD" w:rsidRDefault="00CB39FD" w:rsidP="00CB39FD">
      <w:pPr>
        <w:rPr>
          <w:color w:val="FF0000"/>
        </w:rPr>
      </w:pPr>
      <w:r w:rsidRPr="00CB39FD">
        <w:rPr>
          <w:color w:val="FF0000"/>
        </w:rPr>
        <w:t>1. Los vehículos automotores se convierten en fuente de contaminación del aire como</w:t>
      </w:r>
    </w:p>
    <w:p w:rsidR="00CB39FD" w:rsidRDefault="00CB39FD" w:rsidP="00CB39FD">
      <w:proofErr w:type="gramStart"/>
      <w:r>
        <w:t>consecuencia</w:t>
      </w:r>
      <w:proofErr w:type="gramEnd"/>
      <w:r>
        <w:t xml:space="preserve"> de:</w:t>
      </w:r>
    </w:p>
    <w:p w:rsidR="00CB39FD" w:rsidRDefault="00CB39FD" w:rsidP="00CB39FD">
      <w:r>
        <w:t>a) los escapes al cargar combustible</w:t>
      </w:r>
    </w:p>
    <w:p w:rsidR="00CB39FD" w:rsidRDefault="00CB39FD" w:rsidP="00CB39FD">
      <w:r>
        <w:t>b) las emisiones evaporables</w:t>
      </w:r>
    </w:p>
    <w:p w:rsidR="00CB39FD" w:rsidRDefault="00CB39FD" w:rsidP="00CB39FD">
      <w:r>
        <w:t>c) las emisiones de gases de escape</w:t>
      </w:r>
      <w:bookmarkStart w:id="0" w:name="_GoBack"/>
      <w:bookmarkEnd w:id="0"/>
    </w:p>
    <w:p w:rsidR="00CB39FD" w:rsidRDefault="00CB39FD" w:rsidP="00CB39FD">
      <w:r>
        <w:t>d) las pérdidas de la caja del cigüeñal</w:t>
      </w:r>
    </w:p>
    <w:p w:rsidR="00CB39FD" w:rsidRDefault="00CB39FD" w:rsidP="00CB39FD">
      <w:r>
        <w:t>e)      la imprudencia en el manejo</w:t>
      </w:r>
    </w:p>
    <w:p w:rsidR="00CB39FD" w:rsidRPr="00CB39FD" w:rsidRDefault="00CB39FD" w:rsidP="00CB39FD">
      <w:pPr>
        <w:rPr>
          <w:color w:val="FF0000"/>
        </w:rPr>
      </w:pPr>
      <w:proofErr w:type="gramStart"/>
      <w:r w:rsidRPr="00CB39FD">
        <w:rPr>
          <w:color w:val="FF0000"/>
        </w:rPr>
        <w:t>2.a</w:t>
      </w:r>
      <w:proofErr w:type="gramEnd"/>
      <w:r w:rsidRPr="00CB39FD">
        <w:rPr>
          <w:color w:val="FF0000"/>
        </w:rPr>
        <w:t xml:space="preserve"> ¿Qué es el smog?</w:t>
      </w:r>
    </w:p>
    <w:p w:rsidR="00CB39FD" w:rsidRPr="00CB39FD" w:rsidRDefault="00CB39FD" w:rsidP="00CB39FD">
      <w:pPr>
        <w:rPr>
          <w:color w:val="FF0000"/>
        </w:rPr>
      </w:pPr>
      <w:proofErr w:type="gramStart"/>
      <w:r w:rsidRPr="00CB39FD">
        <w:rPr>
          <w:color w:val="FF0000"/>
        </w:rPr>
        <w:t>2.b</w:t>
      </w:r>
      <w:proofErr w:type="gramEnd"/>
      <w:r w:rsidRPr="00CB39FD">
        <w:rPr>
          <w:color w:val="FF0000"/>
        </w:rPr>
        <w:t>. ¿Cómo se produce el smog?</w:t>
      </w:r>
    </w:p>
    <w:p w:rsidR="00CB39FD" w:rsidRDefault="00CB39FD" w:rsidP="00CB39FD">
      <w:r>
        <w:t>(a) en las plantas generadoras de energía</w:t>
      </w:r>
    </w:p>
    <w:p w:rsidR="00CB39FD" w:rsidRDefault="00CB39FD" w:rsidP="00CB39FD">
      <w:r>
        <w:t>(b) debido a la reacción de los hidrocarburos y los óxidos de nitrógeno con la luz</w:t>
      </w:r>
    </w:p>
    <w:p w:rsidR="00CB39FD" w:rsidRDefault="00CB39FD" w:rsidP="00CB39FD">
      <w:proofErr w:type="gramStart"/>
      <w:r>
        <w:t>solar</w:t>
      </w:r>
      <w:proofErr w:type="gramEnd"/>
    </w:p>
    <w:p w:rsidR="00CB39FD" w:rsidRDefault="00CB39FD" w:rsidP="00CB39FD">
      <w:r>
        <w:t>(c) por los escapes de los automóviles</w:t>
      </w:r>
    </w:p>
    <w:p w:rsidR="00CB39FD" w:rsidRDefault="00CB39FD" w:rsidP="00CB39FD">
      <w:r>
        <w:t>(d) por la lluvia ácida</w:t>
      </w:r>
    </w:p>
    <w:p w:rsidR="00CB39FD" w:rsidRPr="00CB39FD" w:rsidRDefault="00CB39FD" w:rsidP="00CB39FD">
      <w:pPr>
        <w:rPr>
          <w:color w:val="FF0000"/>
        </w:rPr>
      </w:pPr>
      <w:r w:rsidRPr="00CB39FD">
        <w:rPr>
          <w:color w:val="FF0000"/>
        </w:rPr>
        <w:t xml:space="preserve">3. </w:t>
      </w:r>
      <w:proofErr w:type="gramStart"/>
      <w:r w:rsidRPr="00CB39FD">
        <w:rPr>
          <w:color w:val="FF0000"/>
        </w:rPr>
        <w:t>¿</w:t>
      </w:r>
      <w:proofErr w:type="gramEnd"/>
      <w:r w:rsidRPr="00CB39FD">
        <w:rPr>
          <w:color w:val="FF0000"/>
        </w:rPr>
        <w:t>Cuáles son los principales agentes contaminantes que producen los vehículos</w:t>
      </w:r>
    </w:p>
    <w:p w:rsidR="00CB39FD" w:rsidRPr="00CB39FD" w:rsidRDefault="00CB39FD" w:rsidP="00CB39FD">
      <w:pPr>
        <w:rPr>
          <w:color w:val="FF0000"/>
        </w:rPr>
      </w:pPr>
      <w:proofErr w:type="gramStart"/>
      <w:r w:rsidRPr="00CB39FD">
        <w:rPr>
          <w:color w:val="FF0000"/>
        </w:rPr>
        <w:t>automotores</w:t>
      </w:r>
      <w:proofErr w:type="gramEnd"/>
      <w:r w:rsidRPr="00CB39FD">
        <w:rPr>
          <w:color w:val="FF0000"/>
        </w:rPr>
        <w:t>?</w:t>
      </w:r>
    </w:p>
    <w:p w:rsidR="00CB39FD" w:rsidRDefault="00CB39FD" w:rsidP="00CB39FD">
      <w:r>
        <w:t>a) monóxido de carbono</w:t>
      </w:r>
    </w:p>
    <w:p w:rsidR="00CB39FD" w:rsidRDefault="00CB39FD" w:rsidP="00CB39FD">
      <w:r>
        <w:t>b) óxidos de nitrógeno</w:t>
      </w:r>
    </w:p>
    <w:p w:rsidR="00CB39FD" w:rsidRDefault="00CB39FD" w:rsidP="00CB39FD">
      <w:r>
        <w:t>c)      ozono</w:t>
      </w:r>
    </w:p>
    <w:p w:rsidR="00CB39FD" w:rsidRDefault="00CB39FD" w:rsidP="00CB39FD">
      <w:r>
        <w:t>d) partículas en suspensión</w:t>
      </w:r>
    </w:p>
    <w:p w:rsidR="00CB39FD" w:rsidRDefault="00CB39FD" w:rsidP="00CB39FD">
      <w:r>
        <w:t>e)      plomo</w:t>
      </w:r>
    </w:p>
    <w:p w:rsidR="00CB39FD" w:rsidRDefault="00CB39FD" w:rsidP="00CB39FD">
      <w:r>
        <w:t>f) benceno</w:t>
      </w:r>
    </w:p>
    <w:p w:rsidR="00CB39FD" w:rsidRDefault="00CB39FD" w:rsidP="00CB39FD">
      <w:r>
        <w:t>g) anhídrido carbónico</w:t>
      </w:r>
    </w:p>
    <w:p w:rsidR="00CB39FD" w:rsidRDefault="00CB39FD" w:rsidP="00CB39FD">
      <w:r>
        <w:lastRenderedPageBreak/>
        <w:t>h) dióxido de azufre</w:t>
      </w:r>
    </w:p>
    <w:p w:rsidR="00CB39FD" w:rsidRDefault="00CB39FD" w:rsidP="00CB39FD">
      <w:r>
        <w:t>i)      aerosoles ácidos</w:t>
      </w:r>
    </w:p>
    <w:p w:rsidR="00CB39FD" w:rsidRDefault="00CB39FD" w:rsidP="00CB39FD">
      <w:r>
        <w:t>i) hidrocarburos halogenados71</w:t>
      </w:r>
    </w:p>
    <w:p w:rsidR="00CB39FD" w:rsidRPr="00CB39FD" w:rsidRDefault="00CB39FD" w:rsidP="00CB39FD">
      <w:pPr>
        <w:rPr>
          <w:color w:val="FF0000"/>
        </w:rPr>
      </w:pPr>
      <w:r w:rsidRPr="00CB39FD">
        <w:rPr>
          <w:color w:val="FF0000"/>
        </w:rPr>
        <w:t>4. ¿Qué factores afectan la composición de las emisiones de gases de escape de los</w:t>
      </w:r>
    </w:p>
    <w:p w:rsidR="00CB39FD" w:rsidRPr="00CB39FD" w:rsidRDefault="007C2C2B" w:rsidP="00CB39FD">
      <w:pPr>
        <w:rPr>
          <w:color w:val="FF0000"/>
        </w:rPr>
      </w:pPr>
      <w:r w:rsidRPr="00CB39FD">
        <w:rPr>
          <w:color w:val="FF0000"/>
        </w:rPr>
        <w:t>Vehículos</w:t>
      </w:r>
      <w:r w:rsidR="00CB39FD" w:rsidRPr="00CB39FD">
        <w:rPr>
          <w:color w:val="FF0000"/>
        </w:rPr>
        <w:t xml:space="preserve"> automotores</w:t>
      </w:r>
      <w:proofErr w:type="gramStart"/>
      <w:r w:rsidR="00CB39FD" w:rsidRPr="00CB39FD">
        <w:rPr>
          <w:color w:val="FF0000"/>
        </w:rPr>
        <w:t>?</w:t>
      </w:r>
      <w:proofErr w:type="gramEnd"/>
    </w:p>
    <w:p w:rsidR="00CB39FD" w:rsidRDefault="00CB39FD" w:rsidP="00CB39FD">
      <w:r>
        <w:t>a) el tipo y la calidad del combustible</w:t>
      </w:r>
    </w:p>
    <w:p w:rsidR="00CB39FD" w:rsidRDefault="00CB39FD" w:rsidP="00CB39FD">
      <w:r>
        <w:t>b) los factores geográficos</w:t>
      </w:r>
    </w:p>
    <w:p w:rsidR="00CB39FD" w:rsidRDefault="00CB39FD" w:rsidP="00CB39FD">
      <w:r>
        <w:t>c) el mantenimiento del vehículo</w:t>
      </w:r>
    </w:p>
    <w:p w:rsidR="00CB39FD" w:rsidRDefault="00CB39FD" w:rsidP="00CB39FD">
      <w:r>
        <w:t>d) la edad del vehículo</w:t>
      </w:r>
    </w:p>
    <w:p w:rsidR="00CB39FD" w:rsidRDefault="00CB39FD" w:rsidP="00CB39FD">
      <w:r>
        <w:t>e) la velocidad del vehículo</w:t>
      </w:r>
    </w:p>
    <w:p w:rsidR="00CB39FD" w:rsidRDefault="00CB39FD" w:rsidP="00CB39FD">
      <w:r>
        <w:t>f) el tipo de motor y sus condiciones de funcionamiento</w:t>
      </w:r>
    </w:p>
    <w:p w:rsidR="00CB39FD" w:rsidRDefault="00CB39FD" w:rsidP="00CB39FD">
      <w:r>
        <w:t>g) el empleo de un dispositivo de control de emisiones</w:t>
      </w:r>
    </w:p>
    <w:p w:rsidR="00CB39FD" w:rsidRPr="00CB39FD" w:rsidRDefault="00CB39FD" w:rsidP="00CB39FD">
      <w:pPr>
        <w:rPr>
          <w:color w:val="FF0000"/>
        </w:rPr>
      </w:pPr>
      <w:r w:rsidRPr="00CB39FD">
        <w:rPr>
          <w:color w:val="FF0000"/>
        </w:rPr>
        <w:t>5. ¿Qué grupos poblacionales están más expuestos a los efectos adversos sobre su</w:t>
      </w:r>
    </w:p>
    <w:p w:rsidR="00CB39FD" w:rsidRPr="00CB39FD" w:rsidRDefault="00CB39FD" w:rsidP="00CB39FD">
      <w:pPr>
        <w:rPr>
          <w:color w:val="FF0000"/>
        </w:rPr>
      </w:pPr>
      <w:proofErr w:type="gramStart"/>
      <w:r w:rsidRPr="00CB39FD">
        <w:rPr>
          <w:color w:val="FF0000"/>
        </w:rPr>
        <w:t>salud</w:t>
      </w:r>
      <w:proofErr w:type="gramEnd"/>
      <w:r w:rsidRPr="00CB39FD">
        <w:rPr>
          <w:color w:val="FF0000"/>
        </w:rPr>
        <w:t xml:space="preserve"> como consecuencia de la contaminación producida por los vehículos</w:t>
      </w:r>
      <w:r>
        <w:rPr>
          <w:color w:val="FF0000"/>
        </w:rPr>
        <w:t xml:space="preserve"> </w:t>
      </w:r>
      <w:r w:rsidRPr="00CB39FD">
        <w:rPr>
          <w:color w:val="FF0000"/>
        </w:rPr>
        <w:t>automotores?</w:t>
      </w:r>
    </w:p>
    <w:p w:rsidR="00CB39FD" w:rsidRDefault="00CB39FD" w:rsidP="00CB39FD">
      <w:r>
        <w:t>a) los niños</w:t>
      </w:r>
    </w:p>
    <w:p w:rsidR="00CB39FD" w:rsidRDefault="00CB39FD" w:rsidP="00CB39FD">
      <w:r>
        <w:t>b) quienes viven en zonas elevadas</w:t>
      </w:r>
    </w:p>
    <w:p w:rsidR="00CB39FD" w:rsidRDefault="00CB39FD" w:rsidP="00CB39FD">
      <w:r>
        <w:t>c) los fumadores</w:t>
      </w:r>
    </w:p>
    <w:p w:rsidR="00CB39FD" w:rsidRDefault="00CB39FD" w:rsidP="00CB39FD">
      <w:r>
        <w:t>d) los asmáticos</w:t>
      </w:r>
    </w:p>
    <w:p w:rsidR="00CB39FD" w:rsidRDefault="00CB39FD" w:rsidP="00CB39FD">
      <w:r>
        <w:t>e)  los aquejados de enfermedades cardiovasculares</w:t>
      </w:r>
    </w:p>
    <w:p w:rsidR="00CB39FD" w:rsidRDefault="00CB39FD" w:rsidP="00CB39FD">
      <w:r>
        <w:t>f) los ancianos</w:t>
      </w:r>
    </w:p>
    <w:p w:rsidR="00CB39FD" w:rsidRDefault="00CB39FD" w:rsidP="00CB39FD">
      <w:r>
        <w:t>g) los aquejados de enfermedades respiratorias</w:t>
      </w:r>
    </w:p>
    <w:p w:rsidR="00CB39FD" w:rsidRPr="00CB39FD" w:rsidRDefault="00CB39FD" w:rsidP="00CB39FD">
      <w:pPr>
        <w:rPr>
          <w:color w:val="FF0000"/>
        </w:rPr>
      </w:pPr>
      <w:r w:rsidRPr="00CB39FD">
        <w:rPr>
          <w:color w:val="FF0000"/>
        </w:rPr>
        <w:t>6. ¿Qué grupos de personas tienen mayores posibilidades de exposición a la</w:t>
      </w:r>
      <w:r w:rsidRPr="00CB39FD">
        <w:rPr>
          <w:color w:val="FF0000"/>
        </w:rPr>
        <w:t xml:space="preserve"> </w:t>
      </w:r>
      <w:r w:rsidRPr="00CB39FD">
        <w:rPr>
          <w:color w:val="FF0000"/>
        </w:rPr>
        <w:t>contaminación del aire causada por los vehículos automotores?</w:t>
      </w:r>
    </w:p>
    <w:p w:rsidR="00CB39FD" w:rsidRDefault="00CB39FD" w:rsidP="00CB39FD">
      <w:r>
        <w:t>a) los agentes de la policía de tránsito</w:t>
      </w:r>
    </w:p>
    <w:p w:rsidR="00CB39FD" w:rsidRDefault="00CB39FD" w:rsidP="00CB39FD">
      <w:r>
        <w:t>b) los peatones</w:t>
      </w:r>
    </w:p>
    <w:p w:rsidR="00CB39FD" w:rsidRDefault="00CB39FD" w:rsidP="00CB39FD">
      <w:r>
        <w:t>c) quienes viven en calles con mucho tráfico</w:t>
      </w:r>
    </w:p>
    <w:p w:rsidR="00CB39FD" w:rsidRDefault="00CB39FD" w:rsidP="00CB39FD">
      <w:r>
        <w:t>d) quienes trabajan en los estacionamientos</w:t>
      </w:r>
    </w:p>
    <w:p w:rsidR="00CB39FD" w:rsidRDefault="00CB39FD" w:rsidP="00CB39FD">
      <w:r>
        <w:t>e) quienes trabajan en las cabinas de cobro de peaje en puentes o túneles</w:t>
      </w:r>
    </w:p>
    <w:p w:rsidR="00CB39FD" w:rsidRDefault="00CB39FD" w:rsidP="00CB39FD">
      <w:r>
        <w:t>f) los pasajeros de los subterráneos</w:t>
      </w:r>
    </w:p>
    <w:p w:rsidR="00CB39FD" w:rsidRDefault="00CB39FD" w:rsidP="00CB39FD">
      <w:r>
        <w:lastRenderedPageBreak/>
        <w:t>g) los conductores de autobuses, taxis o camiones</w:t>
      </w:r>
    </w:p>
    <w:p w:rsidR="00CB39FD" w:rsidRDefault="00CB39FD" w:rsidP="00CB39FD">
      <w:r>
        <w:t>h) los vendedores callejeros urbanos</w:t>
      </w:r>
    </w:p>
    <w:p w:rsidR="00CB39FD" w:rsidRDefault="00CB39FD" w:rsidP="00CB39FD">
      <w:r>
        <w:t>i)      los trabajadores de las estaciones de gasolina</w:t>
      </w:r>
    </w:p>
    <w:p w:rsidR="00CB39FD" w:rsidRDefault="00CB39FD" w:rsidP="00CB39FD">
      <w:r>
        <w:t>j) quienes trabajan en los centros urbanos</w:t>
      </w:r>
    </w:p>
    <w:p w:rsidR="00CB39FD" w:rsidRPr="007C2C2B" w:rsidRDefault="00CB39FD" w:rsidP="00CB39FD">
      <w:pPr>
        <w:rPr>
          <w:b/>
          <w:color w:val="FF0000"/>
        </w:rPr>
      </w:pPr>
      <w:r w:rsidRPr="007C2C2B">
        <w:rPr>
          <w:b/>
          <w:color w:val="FF0000"/>
        </w:rPr>
        <w:t>7.       Falso o verdadero:</w:t>
      </w:r>
    </w:p>
    <w:p w:rsidR="00CB39FD" w:rsidRDefault="00CB39FD" w:rsidP="00CB39FD">
      <w:r>
        <w:t>En los países en desarrollo, los combustibles tienen a menudo un alto contenido de</w:t>
      </w:r>
    </w:p>
    <w:p w:rsidR="00CB39FD" w:rsidRDefault="00CB39FD" w:rsidP="00CB39FD">
      <w:proofErr w:type="gramStart"/>
      <w:r>
        <w:t>plomo</w:t>
      </w:r>
      <w:proofErr w:type="gramEnd"/>
      <w:r>
        <w:t xml:space="preserve"> y azufre.</w:t>
      </w:r>
    </w:p>
    <w:p w:rsidR="00CB39FD" w:rsidRDefault="00CB39FD" w:rsidP="00CB39FD">
      <w:r>
        <w:t xml:space="preserve">F </w:t>
      </w:r>
      <w:r w:rsidR="007C2C2B">
        <w:t xml:space="preserve">            </w:t>
      </w:r>
      <w:r>
        <w:t>V</w:t>
      </w:r>
      <w:r w:rsidR="007C2C2B">
        <w:t xml:space="preserve">  </w:t>
      </w:r>
    </w:p>
    <w:p w:rsidR="00CB39FD" w:rsidRPr="007C2C2B" w:rsidRDefault="00CB39FD" w:rsidP="00CB39FD">
      <w:pPr>
        <w:rPr>
          <w:color w:val="FF0000"/>
        </w:rPr>
      </w:pPr>
      <w:r w:rsidRPr="007C2C2B">
        <w:rPr>
          <w:color w:val="FF0000"/>
        </w:rPr>
        <w:t>8. Falso o verdadero:</w:t>
      </w:r>
    </w:p>
    <w:p w:rsidR="00CB39FD" w:rsidRDefault="00CB39FD" w:rsidP="00CB39FD">
      <w:r>
        <w:t>Todos los vehículos automotores son contaminantes en igual medida.        F</w:t>
      </w:r>
      <w:r w:rsidR="007C2C2B">
        <w:t xml:space="preserve">         </w:t>
      </w:r>
      <w:r>
        <w:t>V</w:t>
      </w:r>
    </w:p>
    <w:p w:rsidR="00CB39FD" w:rsidRDefault="00CB39FD" w:rsidP="00CB39FD">
      <w:r>
        <w:t>¿Por qué o por qué no?</w:t>
      </w:r>
    </w:p>
    <w:p w:rsidR="00CB39FD" w:rsidRDefault="00CB39FD" w:rsidP="00CB39FD">
      <w:r>
        <w:t xml:space="preserve">9. </w:t>
      </w:r>
      <w:proofErr w:type="gramStart"/>
      <w:r>
        <w:t>¿</w:t>
      </w:r>
      <w:proofErr w:type="gramEnd"/>
      <w:r>
        <w:t>Qué agentes contaminantes del aire que producen los vehículos automotores</w:t>
      </w:r>
    </w:p>
    <w:p w:rsidR="00CB39FD" w:rsidRDefault="00CB39FD" w:rsidP="00CB39FD">
      <w:proofErr w:type="gramStart"/>
      <w:r>
        <w:t>pueden</w:t>
      </w:r>
      <w:proofErr w:type="gramEnd"/>
      <w:r>
        <w:t xml:space="preserve"> tener efectos adversos sobre las vías respiratorias?</w:t>
      </w:r>
    </w:p>
    <w:p w:rsidR="00CB39FD" w:rsidRDefault="00CB39FD" w:rsidP="00CB39FD">
      <w:r>
        <w:t>F</w:t>
      </w:r>
      <w:r w:rsidR="007C2C2B">
        <w:t xml:space="preserve">   </w:t>
      </w:r>
      <w:r>
        <w:t xml:space="preserve"> V</w:t>
      </w:r>
    </w:p>
    <w:p w:rsidR="00CB39FD" w:rsidRDefault="00CB39FD" w:rsidP="00CB39FD">
      <w:r>
        <w:t>a) los óxidos de nitrógeno</w:t>
      </w:r>
    </w:p>
    <w:p w:rsidR="00CB39FD" w:rsidRDefault="00CB39FD" w:rsidP="00CB39FD">
      <w:r>
        <w:t>b) el ozono</w:t>
      </w:r>
    </w:p>
    <w:p w:rsidR="00CB39FD" w:rsidRDefault="00CB39FD" w:rsidP="00CB39FD">
      <w:r>
        <w:t>c) el plomo</w:t>
      </w:r>
    </w:p>
    <w:p w:rsidR="00CB39FD" w:rsidRDefault="00CB39FD" w:rsidP="00CB39FD">
      <w:r>
        <w:t>d) los óxidos de azufre</w:t>
      </w:r>
    </w:p>
    <w:p w:rsidR="00CB39FD" w:rsidRDefault="00CB39FD" w:rsidP="00CB39FD">
      <w:r>
        <w:t>e) las partículas en suspensión</w:t>
      </w:r>
    </w:p>
    <w:p w:rsidR="00CB39FD" w:rsidRDefault="00CB39FD" w:rsidP="00CB39FD">
      <w:r>
        <w:t>f)      el monóxido de carbono</w:t>
      </w:r>
    </w:p>
    <w:p w:rsidR="00CB39FD" w:rsidRDefault="00CB39FD" w:rsidP="00CB39FD">
      <w:r>
        <w:t xml:space="preserve">10. </w:t>
      </w:r>
      <w:proofErr w:type="gramStart"/>
      <w:r>
        <w:t>¿</w:t>
      </w:r>
      <w:proofErr w:type="gramEnd"/>
      <w:r>
        <w:t>Qué sustancias de las emisiones de los vehículos automotores pueden tener efectos</w:t>
      </w:r>
    </w:p>
    <w:p w:rsidR="00CB39FD" w:rsidRDefault="00CB39FD" w:rsidP="00CB39FD">
      <w:r>
        <w:t>Sistémicos</w:t>
      </w:r>
      <w:r>
        <w:t xml:space="preserve"> tóxicos</w:t>
      </w:r>
      <w:proofErr w:type="gramStart"/>
      <w:r>
        <w:t>?</w:t>
      </w:r>
      <w:proofErr w:type="gramEnd"/>
    </w:p>
    <w:p w:rsidR="00CB39FD" w:rsidRDefault="00CB39FD" w:rsidP="00CB39FD"/>
    <w:p w:rsidR="00CB39FD" w:rsidRDefault="00CB39FD" w:rsidP="00CB39FD">
      <w:r>
        <w:t xml:space="preserve">11. </w:t>
      </w:r>
      <w:proofErr w:type="gramStart"/>
      <w:r>
        <w:t>¿</w:t>
      </w:r>
      <w:proofErr w:type="gramEnd"/>
      <w:r>
        <w:t>Qué sustancias de las emisiones de los vehículos automotores pueden Ilegar a tener</w:t>
      </w:r>
    </w:p>
    <w:p w:rsidR="00CB39FD" w:rsidRDefault="00CB39FD" w:rsidP="00CB39FD">
      <w:proofErr w:type="gramStart"/>
      <w:r>
        <w:t>un</w:t>
      </w:r>
      <w:proofErr w:type="gramEnd"/>
      <w:r>
        <w:t xml:space="preserve"> efecto cancerígeno?</w:t>
      </w:r>
    </w:p>
    <w:p w:rsidR="00CB39FD" w:rsidRDefault="00CB39FD" w:rsidP="00CB39FD">
      <w:r>
        <w:t>a) el plomo</w:t>
      </w:r>
    </w:p>
    <w:p w:rsidR="00CB39FD" w:rsidRDefault="00CB39FD" w:rsidP="00CB39FD">
      <w:r>
        <w:t>b) los óxidos de azufre</w:t>
      </w:r>
    </w:p>
    <w:p w:rsidR="00CB39FD" w:rsidRDefault="00CB39FD" w:rsidP="00CB39FD">
      <w:r>
        <w:t>c) el ozono</w:t>
      </w:r>
    </w:p>
    <w:p w:rsidR="00CB39FD" w:rsidRDefault="00CB39FD" w:rsidP="00CB39FD">
      <w:r>
        <w:lastRenderedPageBreak/>
        <w:t>d) el benceno</w:t>
      </w:r>
    </w:p>
    <w:p w:rsidR="00CB39FD" w:rsidRDefault="00CB39FD" w:rsidP="00CB39FD"/>
    <w:p w:rsidR="00CB39FD" w:rsidRPr="007C2C2B" w:rsidRDefault="00CB39FD" w:rsidP="00CB39FD">
      <w:pPr>
        <w:rPr>
          <w:b/>
          <w:color w:val="FF0000"/>
        </w:rPr>
      </w:pPr>
      <w:r w:rsidRPr="007C2C2B">
        <w:rPr>
          <w:b/>
          <w:color w:val="FF0000"/>
        </w:rPr>
        <w:t>12. Falso o verdadero:</w:t>
      </w:r>
    </w:p>
    <w:p w:rsidR="00CB39FD" w:rsidRDefault="00CB39FD" w:rsidP="00CB39FD">
      <w:r>
        <w:t>La contaminación sonora puede tener efectos físicos, fisiológicos y psicológicos.   F</w:t>
      </w:r>
      <w:r w:rsidR="007C2C2B">
        <w:t xml:space="preserve">  </w:t>
      </w:r>
      <w:r>
        <w:t>V</w:t>
      </w:r>
    </w:p>
    <w:p w:rsidR="00CB39FD" w:rsidRDefault="00CB39FD" w:rsidP="00CB39FD">
      <w:r>
        <w:t>¿Por qué o por qué no?</w:t>
      </w:r>
    </w:p>
    <w:p w:rsidR="00CB39FD" w:rsidRDefault="00CB39FD" w:rsidP="00CB39FD"/>
    <w:p w:rsidR="00CB39FD" w:rsidRPr="007C2C2B" w:rsidRDefault="00CB39FD" w:rsidP="00CB39FD">
      <w:pPr>
        <w:rPr>
          <w:b/>
          <w:color w:val="FF0000"/>
        </w:rPr>
      </w:pPr>
      <w:r w:rsidRPr="007C2C2B">
        <w:rPr>
          <w:b/>
          <w:color w:val="FF0000"/>
        </w:rPr>
        <w:t>13. ¿Cómo se mide la exposición humana a la contaminación del aire causada por los</w:t>
      </w:r>
    </w:p>
    <w:p w:rsidR="007D4D7C" w:rsidRPr="007C2C2B" w:rsidRDefault="00CB39FD" w:rsidP="00CB39FD">
      <w:pPr>
        <w:rPr>
          <w:b/>
          <w:color w:val="FF0000"/>
        </w:rPr>
      </w:pPr>
      <w:proofErr w:type="gramStart"/>
      <w:r w:rsidRPr="007C2C2B">
        <w:rPr>
          <w:b/>
          <w:color w:val="FF0000"/>
        </w:rPr>
        <w:t>vehículos</w:t>
      </w:r>
      <w:proofErr w:type="gramEnd"/>
      <w:r w:rsidRPr="007C2C2B">
        <w:rPr>
          <w:b/>
          <w:color w:val="FF0000"/>
        </w:rPr>
        <w:t xml:space="preserve"> automotores?</w:t>
      </w:r>
    </w:p>
    <w:sectPr w:rsidR="007D4D7C" w:rsidRPr="007C2C2B" w:rsidSect="007C2C2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FD"/>
    <w:rsid w:val="007C2C2B"/>
    <w:rsid w:val="007D4D7C"/>
    <w:rsid w:val="00CB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1</cp:revision>
  <dcterms:created xsi:type="dcterms:W3CDTF">2012-11-06T13:20:00Z</dcterms:created>
  <dcterms:modified xsi:type="dcterms:W3CDTF">2012-11-06T14:02:00Z</dcterms:modified>
</cp:coreProperties>
</file>